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土木工程实验中心</w:t>
      </w:r>
      <w:r>
        <w:rPr>
          <w:rFonts w:hint="eastAsia" w:ascii="宋体" w:hAnsi="宋体" w:cs="宋体"/>
          <w:b/>
          <w:sz w:val="28"/>
          <w:szCs w:val="28"/>
        </w:rPr>
        <w:t>钥匙使用及管理制度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门锁是预防盗窃的一道屏障，为加强钥匙管理，为保证实验室安全，积极预防盗窃，消除安全隐患，特制定本规定：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1、学院实验中心办公室存留1套实验室备用钥匙，各实验室第一责任人领用1套分管实验室的钥匙。实验室钥匙原则上扣在钥匙盘上统一管理，不得带离实验室或私自拆下外借。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2、钥匙管理使用过程具体要求：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1）钥匙借用：如因科研需要使用实验室的老师，可在学院网站上下载《土木工程实验中心钥匙借用申请表》（表1），与所管实验室人员协商、提出书面申请报实验中心主任及分管院长批准、登记后，持有钥匙，期间必须全面负责实验室安全及卫生、不影响实验课的正常开设，否则责任人有权拒绝。使用本室的物品试剂及仪器设备必须事先申请并登记使用，科研实验结束后应交回钥匙。原则上不借钥匙给学生。特殊情况借用，由其指导老师按程序申请借用，指导老师承担连带责任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2）进入实验室必须遵守实验室的一切规章制度，保持室内清洁，爱护仪器设备，节约用水、用电和实验材料，未经许可不准动用本实验室锁在柜子里的贵重精密仪器设备；实验完成后，须整理好使用的仪器设备，清理实验场地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（3）使用完实验室，确保关好电源、水源、窗、门后，把钥匙交还给分室负责人，并认真填写好《土木工程实验中心钥匙使用登记表》（表2）等相关记录。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（4）加强钥匙的爱护和保管，平时钥匙不得随意放置</w:t>
      </w:r>
      <w:r>
        <w:rPr>
          <w:rFonts w:hint="eastAsia"/>
          <w:color w:val="auto"/>
          <w:szCs w:val="21"/>
        </w:rPr>
        <w:t>。</w:t>
      </w:r>
      <w:r>
        <w:rPr>
          <w:rFonts w:hint="eastAsia"/>
          <w:color w:val="auto"/>
          <w:sz w:val="21"/>
          <w:szCs w:val="21"/>
        </w:rPr>
        <w:t>所有的钥匙使用者应该妥善保管好自己的钥匙，不得私配钥匙，只允许自己使用，不得私自交(借)给他人使用，若已经造成他人私配钥匙的，承担连带支付责任；若造成本室物品、试剂、仪器、设备等一切物品的丢失、消耗、损失、损坏等情况的，承担连带赔偿责任。因特殊原因须配置或更换钥匙时，实验室的钥匙须经实验室主任批准方能配换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5）一旦发生钥匙被盗或者门锁被撬、被堵塞等，分室负责人应及时向实验室主任及分管院长汇报，分清责任后根据具体情况及时采取换锁或其他措施补救。因丢失钥匙造成财产损失、破坏或丢失的，分清责任后由责任人根据具体情况进行赔偿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表1 土木工程实验中心钥匙借用申请表</w:t>
      </w:r>
    </w:p>
    <w:p>
      <w:pPr>
        <w:jc w:val="center"/>
        <w:rPr>
          <w:rFonts w:hint="eastAsia"/>
          <w:b/>
          <w:bCs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承担实验项目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申请实验室及房间号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实验班级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申请借用时间</w:t>
            </w: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申请借用理由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指导教师意见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  <w:r>
              <w:rPr>
                <w:rFonts w:hint="eastAsia"/>
              </w:rPr>
              <w:t>（签字）：       年   月    日</w:t>
            </w:r>
            <w:r>
              <w:rPr>
                <w:rFonts w:hint="eastAsia" w:ascii="宋体" w:hAnsi="宋体"/>
                <w:szCs w:val="21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实验分室负责人意见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实验分室负责人（签字）：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实验中心主任意见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实验中心主任（签字）：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学院分管院长意见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学院分管院长（签字）：       年   月    日</w:t>
            </w:r>
          </w:p>
        </w:tc>
      </w:tr>
    </w:tbl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表2 土木工程实验中心钥匙使用登记表</w:t>
      </w:r>
    </w:p>
    <w:p>
      <w:pPr>
        <w:rPr>
          <w:rFonts w:hint="eastAsia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03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实验分室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房间号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领用时间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领用人签名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归还时间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归还人签名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27E77"/>
    <w:rsid w:val="55727E77"/>
    <w:rsid w:val="74F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2019-05-28T06:28:00Z</dcterms:created>
  <dc:creator>笑笑</dc:creator>
  <cp:lastModifiedBy>笑笑</cp:lastModifiedBy>
  <dcterms:modified xsi:type="dcterms:W3CDTF">2019-05-28T06:29:45Z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